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E1" w:rsidRPr="002372E1" w:rsidRDefault="002372E1" w:rsidP="002372E1">
      <w:pPr>
        <w:shd w:val="clear" w:color="auto" w:fill="FFFFFF"/>
        <w:spacing w:after="300" w:line="240" w:lineRule="auto"/>
        <w:outlineLvl w:val="0"/>
        <w:rPr>
          <w:rFonts w:ascii="MyriadPro" w:eastAsia="Times New Roman" w:hAnsi="MyriadPro" w:cs="Times New Roman"/>
          <w:b/>
          <w:bCs/>
          <w:color w:val="838383"/>
          <w:kern w:val="36"/>
          <w:sz w:val="45"/>
          <w:szCs w:val="45"/>
          <w:lang w:eastAsia="tr-TR"/>
        </w:rPr>
      </w:pPr>
      <w:r w:rsidRPr="002372E1">
        <w:rPr>
          <w:rFonts w:ascii="MyriadPro" w:eastAsia="Times New Roman" w:hAnsi="MyriadPro" w:cs="Times New Roman"/>
          <w:b/>
          <w:bCs/>
          <w:color w:val="838383"/>
          <w:kern w:val="36"/>
          <w:sz w:val="45"/>
          <w:szCs w:val="45"/>
          <w:lang w:eastAsia="tr-TR"/>
        </w:rPr>
        <w:t>Sorgun Çiğdemli İmam Hatip Ortaokulu</w:t>
      </w:r>
    </w:p>
    <w:p w:rsidR="002372E1" w:rsidRPr="002372E1" w:rsidRDefault="002372E1" w:rsidP="002372E1">
      <w:pPr>
        <w:shd w:val="clear" w:color="auto" w:fill="FFFFFF"/>
        <w:spacing w:after="0" w:line="240" w:lineRule="auto"/>
        <w:rPr>
          <w:rFonts w:ascii="MyriadPro" w:eastAsia="Times New Roman" w:hAnsi="MyriadPro" w:cs="Times New Roman"/>
          <w:color w:val="212529"/>
          <w:sz w:val="24"/>
          <w:szCs w:val="24"/>
          <w:lang w:eastAsia="tr-TR"/>
        </w:rPr>
      </w:pPr>
      <w:r w:rsidRPr="002372E1">
        <w:rPr>
          <w:rFonts w:ascii="MyriadPro" w:eastAsia="Times New Roman" w:hAnsi="MyriadPro" w:cs="Times New Roman"/>
          <w:noProof/>
          <w:color w:val="E5272F"/>
          <w:sz w:val="24"/>
          <w:szCs w:val="24"/>
          <w:lang w:eastAsia="tr-TR"/>
        </w:rPr>
        <w:drawing>
          <wp:inline distT="0" distB="0" distL="0" distR="0" wp14:anchorId="0B1D466F" wp14:editId="7D23C2D3">
            <wp:extent cx="5715000" cy="4248150"/>
            <wp:effectExtent l="0" t="0" r="0" b="0"/>
            <wp:docPr id="1" name="Resim 1" descr="Sorgun Çiğdemli İmam Hatip Ortaokulu Fotoğrafı">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rgun Çiğdemli İmam Hatip Ortaokulu Fotoğrafı">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48150"/>
                    </a:xfrm>
                    <a:prstGeom prst="rect">
                      <a:avLst/>
                    </a:prstGeom>
                    <a:noFill/>
                    <a:ln>
                      <a:noFill/>
                    </a:ln>
                  </pic:spPr>
                </pic:pic>
              </a:graphicData>
            </a:graphic>
          </wp:inline>
        </w:drawing>
      </w:r>
    </w:p>
    <w:p w:rsidR="002372E1" w:rsidRPr="002372E1" w:rsidRDefault="002372E1" w:rsidP="002372E1">
      <w:pPr>
        <w:pBdr>
          <w:bottom w:val="single" w:sz="6" w:space="0" w:color="DEE2E6"/>
        </w:pBdr>
        <w:shd w:val="clear" w:color="auto" w:fill="FFFFFF"/>
        <w:spacing w:after="0" w:line="240" w:lineRule="auto"/>
        <w:ind w:left="-450"/>
        <w:rPr>
          <w:rFonts w:ascii="MyriadPro" w:eastAsia="Times New Roman" w:hAnsi="MyriadPro" w:cs="Times New Roman"/>
          <w:color w:val="212529"/>
          <w:sz w:val="24"/>
          <w:szCs w:val="24"/>
          <w:lang w:eastAsia="tr-TR"/>
        </w:rPr>
      </w:pPr>
    </w:p>
    <w:p w:rsidR="002372E1" w:rsidRPr="002372E1" w:rsidRDefault="002372E1" w:rsidP="002372E1">
      <w:pPr>
        <w:pBdr>
          <w:bottom w:val="single" w:sz="6" w:space="0" w:color="DEE2E6"/>
        </w:pBdr>
        <w:shd w:val="clear" w:color="auto" w:fill="FFFFFF"/>
        <w:spacing w:after="0" w:line="240" w:lineRule="auto"/>
        <w:ind w:left="-450"/>
        <w:rPr>
          <w:rFonts w:ascii="MyriadPro" w:eastAsia="Times New Roman" w:hAnsi="MyriadPro" w:cs="Times New Roman"/>
          <w:color w:val="212529"/>
          <w:sz w:val="24"/>
          <w:szCs w:val="24"/>
          <w:lang w:eastAsia="tr-TR"/>
        </w:rPr>
      </w:pPr>
    </w:p>
    <w:p w:rsidR="002372E1" w:rsidRPr="002372E1" w:rsidRDefault="002372E1" w:rsidP="002372E1">
      <w:pPr>
        <w:pBdr>
          <w:bottom w:val="single" w:sz="6" w:space="0" w:color="DEE2E6"/>
        </w:pBdr>
        <w:shd w:val="clear" w:color="auto" w:fill="FFFFFF"/>
        <w:spacing w:after="0" w:line="240" w:lineRule="auto"/>
        <w:ind w:left="-810"/>
        <w:rPr>
          <w:rFonts w:ascii="MyriadPro" w:eastAsia="Times New Roman" w:hAnsi="MyriadPro" w:cs="Times New Roman"/>
          <w:color w:val="212529"/>
          <w:sz w:val="24"/>
          <w:szCs w:val="24"/>
          <w:lang w:eastAsia="tr-TR"/>
        </w:rPr>
      </w:pPr>
    </w:p>
    <w:p w:rsidR="002372E1" w:rsidRPr="002372E1" w:rsidRDefault="002372E1" w:rsidP="002372E1">
      <w:pPr>
        <w:pBdr>
          <w:bottom w:val="single" w:sz="6" w:space="0" w:color="DEE2E6"/>
        </w:pBdr>
        <w:shd w:val="clear" w:color="auto" w:fill="FFFFFF"/>
        <w:spacing w:after="0" w:line="240" w:lineRule="auto"/>
        <w:rPr>
          <w:rFonts w:ascii="MyriadPro" w:eastAsia="Times New Roman" w:hAnsi="MyriadPro" w:cs="Times New Roman"/>
          <w:color w:val="212529"/>
          <w:sz w:val="24"/>
          <w:szCs w:val="24"/>
          <w:lang w:eastAsia="tr-TR"/>
        </w:rPr>
      </w:pPr>
    </w:p>
    <w:p w:rsidR="002372E1" w:rsidRPr="002372E1" w:rsidRDefault="002372E1" w:rsidP="002372E1">
      <w:pPr>
        <w:shd w:val="clear" w:color="auto" w:fill="FFFFFF"/>
        <w:spacing w:after="0" w:line="240" w:lineRule="auto"/>
        <w:rPr>
          <w:rFonts w:ascii="MyriadPro" w:eastAsia="Times New Roman" w:hAnsi="MyriadPro" w:cs="Times New Roman"/>
          <w:color w:val="212529"/>
          <w:sz w:val="24"/>
          <w:szCs w:val="24"/>
          <w:lang w:eastAsia="tr-TR"/>
        </w:rPr>
      </w:pPr>
      <w:r w:rsidRPr="002372E1">
        <w:rPr>
          <w:rFonts w:ascii="MyriadPro" w:eastAsia="Times New Roman" w:hAnsi="MyriadPro" w:cs="Times New Roman"/>
          <w:color w:val="212529"/>
          <w:sz w:val="24"/>
          <w:szCs w:val="24"/>
          <w:lang w:eastAsia="tr-TR"/>
        </w:rPr>
        <w:br/>
      </w:r>
      <w:proofErr w:type="gramStart"/>
      <w:r w:rsidRPr="002372E1">
        <w:rPr>
          <w:rFonts w:ascii="MyriadPro" w:eastAsia="Times New Roman" w:hAnsi="MyriadPro" w:cs="Times New Roman"/>
          <w:b/>
          <w:bCs/>
          <w:color w:val="212529"/>
          <w:sz w:val="24"/>
          <w:szCs w:val="24"/>
          <w:lang w:eastAsia="tr-TR"/>
        </w:rPr>
        <w:t>Vizyon</w:t>
      </w:r>
      <w:r w:rsidRPr="002372E1">
        <w:rPr>
          <w:rFonts w:ascii="MyriadPro" w:eastAsia="Times New Roman" w:hAnsi="MyriadPro" w:cs="Times New Roman"/>
          <w:color w:val="212529"/>
          <w:sz w:val="24"/>
          <w:szCs w:val="24"/>
          <w:lang w:eastAsia="tr-TR"/>
        </w:rPr>
        <w:t>: Sürekli gelişime inanan, okuyan, araştıran, analiz ve sentez yapabilen, bilgili, becerikli, kendine güvenen bireylerin yetiştiği; bütün öğrencilerin çağdaş ve bilime dayalı bir eğitim ortamında, yaşama ve bir üst öğrenime hazırlandığı; Atatürk ilke ve devrimlerine bağlı; çağa ve teknolojik gelişmelere uyum sağlayan; yönetici, öğretmen, personel, öğrenci ve velilerin elbirliği ile çevrede, bölgemizde örnek bir Model Okul</w:t>
      </w:r>
      <w:r>
        <w:rPr>
          <w:rFonts w:ascii="Times New Roman" w:eastAsia="Times New Roman" w:hAnsi="Times New Roman" w:cs="Times New Roman"/>
          <w:color w:val="212529"/>
          <w:sz w:val="24"/>
          <w:szCs w:val="24"/>
          <w:lang w:eastAsia="tr-TR"/>
        </w:rPr>
        <w:t xml:space="preserve"> </w:t>
      </w:r>
      <w:r w:rsidRPr="002372E1">
        <w:rPr>
          <w:rFonts w:ascii="MyriadPro" w:eastAsia="Times New Roman" w:hAnsi="MyriadPro" w:cs="Times New Roman"/>
          <w:color w:val="212529"/>
          <w:sz w:val="24"/>
          <w:szCs w:val="24"/>
          <w:lang w:eastAsia="tr-TR"/>
        </w:rPr>
        <w:t>olmakt</w:t>
      </w:r>
      <w:r w:rsidRPr="002372E1">
        <w:rPr>
          <w:rFonts w:ascii="Times New Roman" w:eastAsia="Times New Roman" w:hAnsi="Times New Roman" w:cs="Times New Roman"/>
          <w:color w:val="212529"/>
          <w:sz w:val="24"/>
          <w:szCs w:val="24"/>
          <w:lang w:eastAsia="tr-TR"/>
        </w:rPr>
        <w:t>ı</w:t>
      </w:r>
      <w:r w:rsidRPr="002372E1">
        <w:rPr>
          <w:rFonts w:ascii="MyriadPro" w:eastAsia="Times New Roman" w:hAnsi="MyriadPro" w:cs="Times New Roman"/>
          <w:color w:val="212529"/>
          <w:sz w:val="24"/>
          <w:szCs w:val="24"/>
          <w:lang w:eastAsia="tr-TR"/>
        </w:rPr>
        <w:t>r.</w:t>
      </w:r>
      <w:proofErr w:type="gramEnd"/>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color w:val="212529"/>
          <w:sz w:val="24"/>
          <w:szCs w:val="24"/>
          <w:lang w:eastAsia="tr-TR"/>
        </w:rPr>
        <w:br/>
      </w:r>
      <w:proofErr w:type="gramStart"/>
      <w:r w:rsidRPr="002372E1">
        <w:rPr>
          <w:rFonts w:ascii="MyriadPro" w:eastAsia="Times New Roman" w:hAnsi="MyriadPro" w:cs="Times New Roman"/>
          <w:b/>
          <w:bCs/>
          <w:color w:val="212529"/>
          <w:sz w:val="24"/>
          <w:szCs w:val="24"/>
          <w:lang w:eastAsia="tr-TR"/>
        </w:rPr>
        <w:t>Misyon</w:t>
      </w:r>
      <w:r w:rsidRPr="002372E1">
        <w:rPr>
          <w:rFonts w:ascii="MyriadPro" w:eastAsia="Times New Roman" w:hAnsi="MyriadPro" w:cs="Times New Roman"/>
          <w:color w:val="212529"/>
          <w:sz w:val="24"/>
          <w:szCs w:val="24"/>
          <w:lang w:eastAsia="tr-TR"/>
        </w:rPr>
        <w:t>: Biz, öğrencilerimiz başta olmak üzere bütün okul ve çevre ile bilgiyi elde eden, onu kullanan, üreten ve paylaşmayı bilen bireyler olarak, yaşadıkları çağın sunduğu bütün değerleri benimsemiş, elde ettiği bilgi birikimi ve sahip olduğu kendi milli ve tarihi öz değerlerini hazmetmiş bireyler olarak yetişmeleri için onların önünü açmak ve yeni ufuklara koşmalarına yardımcı olmak için varız.</w:t>
      </w:r>
      <w:proofErr w:type="gramEnd"/>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Başarılar</w:t>
      </w:r>
      <w:r w:rsidRPr="002372E1">
        <w:rPr>
          <w:rFonts w:ascii="MyriadPro" w:eastAsia="Times New Roman" w:hAnsi="MyriadPro" w:cs="Times New Roman"/>
          <w:color w:val="212529"/>
          <w:sz w:val="24"/>
          <w:szCs w:val="24"/>
          <w:lang w:eastAsia="tr-TR"/>
        </w:rPr>
        <w:t xml:space="preserve">: Okulumuz 14.06.2019 Tarihinde 3 yıl geçerli olmak üzere temizlik ve </w:t>
      </w:r>
      <w:proofErr w:type="gramStart"/>
      <w:r w:rsidRPr="002372E1">
        <w:rPr>
          <w:rFonts w:ascii="MyriadPro" w:eastAsia="Times New Roman" w:hAnsi="MyriadPro" w:cs="Times New Roman"/>
          <w:color w:val="212529"/>
          <w:sz w:val="24"/>
          <w:szCs w:val="24"/>
          <w:lang w:eastAsia="tr-TR"/>
        </w:rPr>
        <w:t>hijyen</w:t>
      </w:r>
      <w:proofErr w:type="gramEnd"/>
      <w:r w:rsidRPr="002372E1">
        <w:rPr>
          <w:rFonts w:ascii="MyriadPro" w:eastAsia="Times New Roman" w:hAnsi="MyriadPro" w:cs="Times New Roman"/>
          <w:color w:val="212529"/>
          <w:sz w:val="24"/>
          <w:szCs w:val="24"/>
          <w:lang w:eastAsia="tr-TR"/>
        </w:rPr>
        <w:t xml:space="preserve"> kurallarına uygun bulunduğundan ´´Beyaz Bayrak´´ almaya hak kazanmıştır. Bununla birlikte her yıl fen liselerine öğrenci göndermekteyiz.</w:t>
      </w:r>
      <w:r>
        <w:rPr>
          <w:rFonts w:ascii="MyriadPro" w:eastAsia="Times New Roman" w:hAnsi="MyriadPro" w:cs="Times New Roman"/>
          <w:color w:val="212529"/>
          <w:sz w:val="24"/>
          <w:szCs w:val="24"/>
          <w:lang w:eastAsia="tr-TR"/>
        </w:rPr>
        <w:t xml:space="preserve"> </w:t>
      </w:r>
      <w:r w:rsidRPr="002372E1">
        <w:rPr>
          <w:rFonts w:ascii="MyriadPro" w:eastAsia="Times New Roman" w:hAnsi="MyriadPro" w:cs="Times New Roman"/>
          <w:color w:val="212529"/>
          <w:sz w:val="24"/>
          <w:szCs w:val="24"/>
          <w:lang w:eastAsia="tr-TR"/>
        </w:rPr>
        <w:t>Ayrıca öğrencilerimizden 2019 Yılı YEŞİLAY Sağlıklı Nesil,</w:t>
      </w:r>
      <w:r>
        <w:rPr>
          <w:rFonts w:ascii="MyriadPro" w:eastAsia="Times New Roman" w:hAnsi="MyriadPro" w:cs="Times New Roman"/>
          <w:color w:val="212529"/>
          <w:sz w:val="24"/>
          <w:szCs w:val="24"/>
          <w:lang w:eastAsia="tr-TR"/>
        </w:rPr>
        <w:t xml:space="preserve"> </w:t>
      </w:r>
      <w:r w:rsidRPr="002372E1">
        <w:rPr>
          <w:rFonts w:ascii="MyriadPro" w:eastAsia="Times New Roman" w:hAnsi="MyriadPro" w:cs="Times New Roman"/>
          <w:color w:val="212529"/>
          <w:sz w:val="24"/>
          <w:szCs w:val="24"/>
          <w:lang w:eastAsia="tr-TR"/>
        </w:rPr>
        <w:t xml:space="preserve">Sağlıklı Gelecek Yarışması il Birinciliği. 2020 Yılı Akıl ve </w:t>
      </w:r>
      <w:proofErr w:type="gramStart"/>
      <w:r w:rsidRPr="002372E1">
        <w:rPr>
          <w:rFonts w:ascii="MyriadPro" w:eastAsia="Times New Roman" w:hAnsi="MyriadPro" w:cs="Times New Roman"/>
          <w:color w:val="212529"/>
          <w:sz w:val="24"/>
          <w:szCs w:val="24"/>
          <w:lang w:eastAsia="tr-TR"/>
        </w:rPr>
        <w:t>Zeka</w:t>
      </w:r>
      <w:proofErr w:type="gramEnd"/>
      <w:r w:rsidRPr="002372E1">
        <w:rPr>
          <w:rFonts w:ascii="MyriadPro" w:eastAsia="Times New Roman" w:hAnsi="MyriadPro" w:cs="Times New Roman"/>
          <w:color w:val="212529"/>
          <w:sz w:val="24"/>
          <w:szCs w:val="24"/>
          <w:lang w:eastAsia="tr-TR"/>
        </w:rPr>
        <w:t xml:space="preserve"> Oyunları ilçe Üçüncülüğü gibi sonuçlar aldık.</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lastRenderedPageBreak/>
        <w:t>Saatler</w:t>
      </w:r>
      <w:r w:rsidRPr="002372E1">
        <w:rPr>
          <w:rFonts w:ascii="MyriadPro" w:eastAsia="Times New Roman" w:hAnsi="MyriadPro" w:cs="Times New Roman"/>
          <w:color w:val="212529"/>
          <w:sz w:val="24"/>
          <w:szCs w:val="24"/>
          <w:lang w:eastAsia="tr-TR"/>
        </w:rPr>
        <w:t xml:space="preserve">: </w:t>
      </w:r>
      <w:proofErr w:type="gramStart"/>
      <w:r w:rsidRPr="002372E1">
        <w:rPr>
          <w:rFonts w:ascii="MyriadPro" w:eastAsia="Times New Roman" w:hAnsi="MyriadPro" w:cs="Times New Roman"/>
          <w:color w:val="212529"/>
          <w:sz w:val="24"/>
          <w:szCs w:val="24"/>
          <w:lang w:eastAsia="tr-TR"/>
        </w:rPr>
        <w:t>08:30</w:t>
      </w:r>
      <w:proofErr w:type="gramEnd"/>
      <w:r w:rsidRPr="002372E1">
        <w:rPr>
          <w:rFonts w:ascii="MyriadPro" w:eastAsia="Times New Roman" w:hAnsi="MyriadPro" w:cs="Times New Roman"/>
          <w:color w:val="212529"/>
          <w:sz w:val="24"/>
          <w:szCs w:val="24"/>
          <w:lang w:eastAsia="tr-TR"/>
        </w:rPr>
        <w:t xml:space="preserve"> --- 14:50</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Isınma</w:t>
      </w:r>
      <w:r w:rsidRPr="002372E1">
        <w:rPr>
          <w:rFonts w:ascii="MyriadPro" w:eastAsia="Times New Roman" w:hAnsi="MyriadPro" w:cs="Times New Roman"/>
          <w:color w:val="212529"/>
          <w:sz w:val="24"/>
          <w:szCs w:val="24"/>
          <w:lang w:eastAsia="tr-TR"/>
        </w:rPr>
        <w:t>: Kalorifer</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Bağlantı</w:t>
      </w:r>
      <w:r w:rsidRPr="002372E1">
        <w:rPr>
          <w:rFonts w:ascii="MyriadPro" w:eastAsia="Times New Roman" w:hAnsi="MyriadPro" w:cs="Times New Roman"/>
          <w:color w:val="212529"/>
          <w:sz w:val="24"/>
          <w:szCs w:val="24"/>
          <w:lang w:eastAsia="tr-TR"/>
        </w:rPr>
        <w:t>: Fatih Projesi Fiber İnternet</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Yabancı Dil</w:t>
      </w:r>
      <w:r w:rsidRPr="002372E1">
        <w:rPr>
          <w:rFonts w:ascii="MyriadPro" w:eastAsia="Times New Roman" w:hAnsi="MyriadPro" w:cs="Times New Roman"/>
          <w:color w:val="212529"/>
          <w:sz w:val="24"/>
          <w:szCs w:val="24"/>
          <w:lang w:eastAsia="tr-TR"/>
        </w:rPr>
        <w:t>: İngilizce-Arapça</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Servis Bilgisi</w:t>
      </w:r>
      <w:r w:rsidRPr="002372E1">
        <w:rPr>
          <w:rFonts w:ascii="MyriadPro" w:eastAsia="Times New Roman" w:hAnsi="MyriadPro" w:cs="Times New Roman"/>
          <w:color w:val="212529"/>
          <w:sz w:val="24"/>
          <w:szCs w:val="24"/>
          <w:lang w:eastAsia="tr-TR"/>
        </w:rPr>
        <w:t>: Taşıma Merkezi olup çevre mahalle ve köylerden öğrencilerimiz servisle taşınmaktadır.</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Okulun LGS Başarı Durumu</w:t>
      </w:r>
      <w:r w:rsidRPr="002372E1">
        <w:rPr>
          <w:rFonts w:ascii="MyriadPro" w:eastAsia="Times New Roman" w:hAnsi="MyriadPro" w:cs="Times New Roman"/>
          <w:color w:val="212529"/>
          <w:sz w:val="24"/>
          <w:szCs w:val="24"/>
          <w:lang w:eastAsia="tr-TR"/>
        </w:rPr>
        <w:t xml:space="preserve">: 2018-2019 Eğitim öğretim yılı sonunda 9 öğrencimizi mezun </w:t>
      </w:r>
      <w:proofErr w:type="spellStart"/>
      <w:proofErr w:type="gramStart"/>
      <w:r w:rsidRPr="002372E1">
        <w:rPr>
          <w:rFonts w:ascii="MyriadPro" w:eastAsia="Times New Roman" w:hAnsi="MyriadPro" w:cs="Times New Roman"/>
          <w:color w:val="212529"/>
          <w:sz w:val="24"/>
          <w:szCs w:val="24"/>
          <w:lang w:eastAsia="tr-TR"/>
        </w:rPr>
        <w:t>ettik.Bu</w:t>
      </w:r>
      <w:proofErr w:type="spellEnd"/>
      <w:proofErr w:type="gramEnd"/>
      <w:r w:rsidRPr="002372E1">
        <w:rPr>
          <w:rFonts w:ascii="MyriadPro" w:eastAsia="Times New Roman" w:hAnsi="MyriadPro" w:cs="Times New Roman"/>
          <w:color w:val="212529"/>
          <w:sz w:val="24"/>
          <w:szCs w:val="24"/>
          <w:lang w:eastAsia="tr-TR"/>
        </w:rPr>
        <w:t xml:space="preserve"> öğrencilerden 6´sı merkezi sınava girdi. 1 öğrencimiz Sorgun </w:t>
      </w:r>
      <w:proofErr w:type="spellStart"/>
      <w:r w:rsidRPr="002372E1">
        <w:rPr>
          <w:rFonts w:ascii="MyriadPro" w:eastAsia="Times New Roman" w:hAnsi="MyriadPro" w:cs="Times New Roman"/>
          <w:color w:val="212529"/>
          <w:sz w:val="24"/>
          <w:szCs w:val="24"/>
          <w:lang w:eastAsia="tr-TR"/>
        </w:rPr>
        <w:t>Mevlüde</w:t>
      </w:r>
      <w:proofErr w:type="spellEnd"/>
      <w:r w:rsidRPr="002372E1">
        <w:rPr>
          <w:rFonts w:ascii="MyriadPro" w:eastAsia="Times New Roman" w:hAnsi="MyriadPro" w:cs="Times New Roman"/>
          <w:color w:val="212529"/>
          <w:sz w:val="24"/>
          <w:szCs w:val="24"/>
          <w:lang w:eastAsia="tr-TR"/>
        </w:rPr>
        <w:t>-Ahmet Doğanay Fen Lisesine yerleşti.</w:t>
      </w:r>
      <w:r w:rsidRPr="002372E1">
        <w:rPr>
          <w:rFonts w:ascii="MyriadPro" w:eastAsia="Times New Roman" w:hAnsi="MyriadPro" w:cs="Times New Roman"/>
          <w:color w:val="212529"/>
          <w:sz w:val="24"/>
          <w:szCs w:val="24"/>
          <w:lang w:eastAsia="tr-TR"/>
        </w:rPr>
        <w:br/>
      </w:r>
      <w:proofErr w:type="spellStart"/>
      <w:r w:rsidRPr="002372E1">
        <w:rPr>
          <w:rFonts w:ascii="MyriadPro" w:eastAsia="Times New Roman" w:hAnsi="MyriadPro" w:cs="Times New Roman"/>
          <w:b/>
          <w:bCs/>
          <w:color w:val="212529"/>
          <w:sz w:val="24"/>
          <w:szCs w:val="24"/>
          <w:lang w:eastAsia="tr-TR"/>
        </w:rPr>
        <w:t>LGS'de</w:t>
      </w:r>
      <w:proofErr w:type="spellEnd"/>
      <w:r w:rsidRPr="002372E1">
        <w:rPr>
          <w:rFonts w:ascii="MyriadPro" w:eastAsia="Times New Roman" w:hAnsi="MyriadPro" w:cs="Times New Roman"/>
          <w:b/>
          <w:bCs/>
          <w:color w:val="212529"/>
          <w:sz w:val="24"/>
          <w:szCs w:val="24"/>
          <w:lang w:eastAsia="tr-TR"/>
        </w:rPr>
        <w:t xml:space="preserve"> Öğrenci Yerleştirme Yüzdesi</w:t>
      </w:r>
      <w:r w:rsidRPr="002372E1">
        <w:rPr>
          <w:rFonts w:ascii="MyriadPro" w:eastAsia="Times New Roman" w:hAnsi="MyriadPro" w:cs="Times New Roman"/>
          <w:color w:val="212529"/>
          <w:sz w:val="24"/>
          <w:szCs w:val="24"/>
          <w:lang w:eastAsia="tr-TR"/>
        </w:rPr>
        <w:t>: 2018-2019 Eğitim Öğretim yılı Merkezi Sınav Sonucunda Fen Lisesine yerleşme yüzdesi: %11'dir</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Sportif Etkinlikler</w:t>
      </w:r>
      <w:r w:rsidRPr="002372E1">
        <w:rPr>
          <w:rFonts w:ascii="MyriadPro" w:eastAsia="Times New Roman" w:hAnsi="MyriadPro" w:cs="Times New Roman"/>
          <w:color w:val="212529"/>
          <w:sz w:val="24"/>
          <w:szCs w:val="24"/>
          <w:lang w:eastAsia="tr-TR"/>
        </w:rPr>
        <w:t>: Okul içi futbol ve voleybol turnuvaları,</w:t>
      </w:r>
      <w:r>
        <w:rPr>
          <w:rFonts w:ascii="MyriadPro" w:eastAsia="Times New Roman" w:hAnsi="MyriadPro" w:cs="Times New Roman"/>
          <w:color w:val="212529"/>
          <w:sz w:val="24"/>
          <w:szCs w:val="24"/>
          <w:lang w:eastAsia="tr-TR"/>
        </w:rPr>
        <w:t xml:space="preserve"> </w:t>
      </w:r>
      <w:r w:rsidRPr="002372E1">
        <w:rPr>
          <w:rFonts w:ascii="MyriadPro" w:eastAsia="Times New Roman" w:hAnsi="MyriadPro" w:cs="Times New Roman"/>
          <w:color w:val="212529"/>
          <w:sz w:val="24"/>
          <w:szCs w:val="24"/>
          <w:lang w:eastAsia="tr-TR"/>
        </w:rPr>
        <w:t xml:space="preserve">Akıl ve </w:t>
      </w:r>
      <w:proofErr w:type="gramStart"/>
      <w:r w:rsidRPr="002372E1">
        <w:rPr>
          <w:rFonts w:ascii="MyriadPro" w:eastAsia="Times New Roman" w:hAnsi="MyriadPro" w:cs="Times New Roman"/>
          <w:color w:val="212529"/>
          <w:sz w:val="24"/>
          <w:szCs w:val="24"/>
          <w:lang w:eastAsia="tr-TR"/>
        </w:rPr>
        <w:t>Zeka</w:t>
      </w:r>
      <w:proofErr w:type="gramEnd"/>
      <w:r w:rsidRPr="002372E1">
        <w:rPr>
          <w:rFonts w:ascii="MyriadPro" w:eastAsia="Times New Roman" w:hAnsi="MyriadPro" w:cs="Times New Roman"/>
          <w:color w:val="212529"/>
          <w:sz w:val="24"/>
          <w:szCs w:val="24"/>
          <w:lang w:eastAsia="tr-TR"/>
        </w:rPr>
        <w:t xml:space="preserve"> Oyunları Turnuvası</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Bilimsel Etkinlikler</w:t>
      </w:r>
      <w:r w:rsidRPr="002372E1">
        <w:rPr>
          <w:rFonts w:ascii="MyriadPro" w:eastAsia="Times New Roman" w:hAnsi="MyriadPro" w:cs="Times New Roman"/>
          <w:color w:val="212529"/>
          <w:sz w:val="24"/>
          <w:szCs w:val="24"/>
          <w:lang w:eastAsia="tr-TR"/>
        </w:rPr>
        <w:t>: TÜBİTAK 4006 BİLİM FUARI</w:t>
      </w:r>
      <w:r w:rsidRPr="002372E1">
        <w:rPr>
          <w:rFonts w:ascii="MyriadPro" w:eastAsia="Times New Roman" w:hAnsi="MyriadPro" w:cs="Times New Roman"/>
          <w:color w:val="212529"/>
          <w:sz w:val="24"/>
          <w:szCs w:val="24"/>
          <w:lang w:eastAsia="tr-TR"/>
        </w:rPr>
        <w:br/>
      </w:r>
      <w:r w:rsidRPr="002372E1">
        <w:rPr>
          <w:rFonts w:ascii="MyriadPro" w:eastAsia="Times New Roman" w:hAnsi="MyriadPro" w:cs="Times New Roman"/>
          <w:b/>
          <w:bCs/>
          <w:color w:val="212529"/>
          <w:sz w:val="24"/>
          <w:szCs w:val="24"/>
          <w:lang w:eastAsia="tr-TR"/>
        </w:rPr>
        <w:t>Proje Çalışmaları</w:t>
      </w:r>
      <w:r w:rsidRPr="002372E1">
        <w:rPr>
          <w:rFonts w:ascii="MyriadPro" w:eastAsia="Times New Roman" w:hAnsi="MyriadPro" w:cs="Times New Roman"/>
          <w:color w:val="212529"/>
          <w:sz w:val="24"/>
          <w:szCs w:val="24"/>
          <w:lang w:eastAsia="tr-TR"/>
        </w:rPr>
        <w:t>: TÜBİTAK 4006 Bilim Fuarı</w:t>
      </w:r>
    </w:p>
    <w:p w:rsidR="002372E1" w:rsidRPr="002372E1" w:rsidRDefault="002372E1" w:rsidP="002372E1">
      <w:pPr>
        <w:shd w:val="clear" w:color="auto" w:fill="FFFFFF"/>
        <w:spacing w:after="0" w:line="240" w:lineRule="auto"/>
        <w:rPr>
          <w:rFonts w:ascii="MyriadPro" w:eastAsia="Times New Roman" w:hAnsi="MyriadPro" w:cs="Times New Roman"/>
          <w:color w:val="212529"/>
          <w:sz w:val="24"/>
          <w:szCs w:val="24"/>
          <w:lang w:eastAsia="tr-TR"/>
        </w:rPr>
      </w:pPr>
      <w:r w:rsidRPr="002372E1">
        <w:rPr>
          <w:rFonts w:ascii="MyriadPro" w:eastAsia="Times New Roman" w:hAnsi="MyriadPro" w:cs="Times New Roman"/>
          <w:color w:val="212529"/>
          <w:sz w:val="24"/>
          <w:szCs w:val="24"/>
          <w:lang w:eastAsia="tr-TR"/>
        </w:rPr>
        <w:br/>
      </w:r>
    </w:p>
    <w:p w:rsidR="002372E1" w:rsidRPr="002372E1" w:rsidRDefault="002372E1" w:rsidP="002372E1">
      <w:pPr>
        <w:shd w:val="clear" w:color="auto" w:fill="F5F5F5"/>
        <w:spacing w:before="300" w:after="300" w:line="240" w:lineRule="auto"/>
        <w:outlineLvl w:val="0"/>
        <w:rPr>
          <w:rFonts w:ascii="MyriadPro" w:eastAsia="Times New Roman" w:hAnsi="MyriadPro" w:cs="Times New Roman"/>
          <w:b/>
          <w:bCs/>
          <w:color w:val="838383"/>
          <w:kern w:val="36"/>
          <w:sz w:val="48"/>
          <w:szCs w:val="48"/>
          <w:lang w:eastAsia="tr-TR"/>
        </w:rPr>
      </w:pPr>
      <w:r w:rsidRPr="002372E1">
        <w:rPr>
          <w:rFonts w:ascii="MyriadPro" w:eastAsia="Times New Roman" w:hAnsi="MyriadPro" w:cs="Times New Roman"/>
          <w:b/>
          <w:bCs/>
          <w:color w:val="838383"/>
          <w:kern w:val="36"/>
          <w:sz w:val="48"/>
          <w:szCs w:val="48"/>
          <w:lang w:eastAsia="tr-TR"/>
        </w:rPr>
        <w:t>İletişim</w:t>
      </w:r>
    </w:p>
    <w:p w:rsidR="002372E1" w:rsidRDefault="002372E1" w:rsidP="002372E1">
      <w:pPr>
        <w:shd w:val="clear" w:color="auto" w:fill="F5F5F5"/>
        <w:spacing w:beforeAutospacing="1" w:after="0" w:afterAutospacing="1" w:line="240" w:lineRule="auto"/>
        <w:rPr>
          <w:rFonts w:ascii="MyriadPro" w:eastAsia="Times New Roman" w:hAnsi="MyriadPro" w:cs="Times New Roman"/>
          <w:color w:val="8B8B8B"/>
          <w:sz w:val="24"/>
          <w:szCs w:val="24"/>
          <w:lang w:eastAsia="tr-TR"/>
        </w:rPr>
      </w:pPr>
      <w:r w:rsidRPr="002372E1">
        <w:rPr>
          <w:rFonts w:ascii="MyriadPro" w:eastAsia="Times New Roman" w:hAnsi="MyriadPro" w:cs="Times New Roman"/>
          <w:b/>
          <w:bCs/>
          <w:color w:val="838383"/>
          <w:sz w:val="24"/>
          <w:szCs w:val="24"/>
          <w:lang w:eastAsia="tr-TR"/>
        </w:rPr>
        <w:t>Adres:</w:t>
      </w:r>
      <w:r w:rsidRPr="002372E1">
        <w:rPr>
          <w:rFonts w:ascii="MyriadPro" w:eastAsia="Times New Roman" w:hAnsi="MyriadPro" w:cs="Times New Roman"/>
          <w:color w:val="8B8B8B"/>
          <w:sz w:val="24"/>
          <w:szCs w:val="24"/>
          <w:lang w:eastAsia="tr-TR"/>
        </w:rPr>
        <w:br/>
        <w:t>Çiğdemli Kasabası Sorgun/YOZGAT</w:t>
      </w:r>
      <w:r w:rsidRPr="002372E1">
        <w:rPr>
          <w:rFonts w:ascii="MyriadPro" w:eastAsia="Times New Roman" w:hAnsi="MyriadPro" w:cs="Times New Roman"/>
          <w:color w:val="8B8B8B"/>
          <w:sz w:val="24"/>
          <w:szCs w:val="24"/>
          <w:lang w:eastAsia="tr-TR"/>
        </w:rPr>
        <w:br/>
      </w:r>
      <w:r w:rsidRPr="002372E1">
        <w:rPr>
          <w:rFonts w:ascii="MyriadPro" w:eastAsia="Times New Roman" w:hAnsi="MyriadPro" w:cs="Times New Roman"/>
          <w:color w:val="8B8B8B"/>
          <w:sz w:val="24"/>
          <w:szCs w:val="24"/>
          <w:lang w:eastAsia="tr-TR"/>
        </w:rPr>
        <w:br/>
      </w:r>
      <w:r w:rsidRPr="002372E1">
        <w:rPr>
          <w:rFonts w:ascii="MyriadPro" w:eastAsia="Times New Roman" w:hAnsi="MyriadPro" w:cs="Times New Roman"/>
          <w:b/>
          <w:bCs/>
          <w:color w:val="838383"/>
          <w:sz w:val="24"/>
          <w:szCs w:val="24"/>
          <w:lang w:eastAsia="tr-TR"/>
        </w:rPr>
        <w:t>Telefon</w:t>
      </w:r>
      <w:r w:rsidRPr="002372E1">
        <w:rPr>
          <w:rFonts w:ascii="MyriadPro" w:eastAsia="Times New Roman" w:hAnsi="MyriadPro" w:cs="Times New Roman"/>
          <w:color w:val="8B8B8B"/>
          <w:sz w:val="24"/>
          <w:szCs w:val="24"/>
          <w:lang w:eastAsia="tr-TR"/>
        </w:rPr>
        <w:br/>
        <w:t>0354 425 70 12</w:t>
      </w:r>
    </w:p>
    <w:p w:rsidR="00EA3F14" w:rsidRPr="00EA3F14" w:rsidRDefault="00EA3F14" w:rsidP="002372E1">
      <w:pPr>
        <w:shd w:val="clear" w:color="auto" w:fill="F5F5F5"/>
        <w:spacing w:beforeAutospacing="1" w:after="0" w:afterAutospacing="1" w:line="240" w:lineRule="auto"/>
        <w:rPr>
          <w:rFonts w:ascii="MyriadPro" w:eastAsia="Times New Roman" w:hAnsi="MyriadPro" w:cs="Times New Roman"/>
          <w:color w:val="8B8B8B"/>
          <w:sz w:val="24"/>
          <w:szCs w:val="24"/>
          <w:u w:val="single"/>
          <w:lang w:eastAsia="tr-TR"/>
        </w:rPr>
      </w:pPr>
      <w:r w:rsidRPr="00EA3F14">
        <w:rPr>
          <w:rFonts w:ascii="MyriadPro" w:eastAsia="Times New Roman" w:hAnsi="MyriadPro" w:cs="Times New Roman"/>
          <w:color w:val="8B8B8B"/>
          <w:sz w:val="24"/>
          <w:szCs w:val="24"/>
          <w:u w:val="single"/>
          <w:lang w:eastAsia="tr-TR"/>
        </w:rPr>
        <w:t>LOGOMUZ</w:t>
      </w:r>
    </w:p>
    <w:p w:rsidR="006D619F" w:rsidRDefault="00EA3F14" w:rsidP="00EA3F14">
      <w:pPr>
        <w:jc w:val="center"/>
      </w:pPr>
      <w:r>
        <w:rPr>
          <w:noProof/>
          <w:lang w:eastAsia="tr-TR"/>
        </w:rPr>
        <w:drawing>
          <wp:inline distT="0" distB="0" distL="0" distR="0">
            <wp:extent cx="4333875" cy="3705225"/>
            <wp:effectExtent l="0" t="0" r="0" b="9525"/>
            <wp:docPr id="2" name="Resim 2" descr="D:\YENİ LOGOMUZ\YENİ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ENİ LOGOMUZ\YENİ LOGO 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3391" cy="3704812"/>
                    </a:xfrm>
                    <a:prstGeom prst="rect">
                      <a:avLst/>
                    </a:prstGeom>
                    <a:noFill/>
                    <a:ln>
                      <a:noFill/>
                    </a:ln>
                  </pic:spPr>
                </pic:pic>
              </a:graphicData>
            </a:graphic>
          </wp:inline>
        </w:drawing>
      </w:r>
      <w:bookmarkStart w:id="0" w:name="_GoBack"/>
      <w:bookmarkEnd w:id="0"/>
    </w:p>
    <w:sectPr w:rsidR="006D6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53F98"/>
    <w:multiLevelType w:val="multilevel"/>
    <w:tmpl w:val="D278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2D9"/>
    <w:rsid w:val="002372E1"/>
    <w:rsid w:val="006D619F"/>
    <w:rsid w:val="00BC02D9"/>
    <w:rsid w:val="00EA3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72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72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668494">
      <w:bodyDiv w:val="1"/>
      <w:marLeft w:val="0"/>
      <w:marRight w:val="0"/>
      <w:marTop w:val="0"/>
      <w:marBottom w:val="0"/>
      <w:divBdr>
        <w:top w:val="none" w:sz="0" w:space="0" w:color="auto"/>
        <w:left w:val="none" w:sz="0" w:space="0" w:color="auto"/>
        <w:bottom w:val="none" w:sz="0" w:space="0" w:color="auto"/>
        <w:right w:val="none" w:sz="0" w:space="0" w:color="auto"/>
      </w:divBdr>
      <w:divsChild>
        <w:div w:id="1688360549">
          <w:marLeft w:val="0"/>
          <w:marRight w:val="0"/>
          <w:marTop w:val="390"/>
          <w:marBottom w:val="0"/>
          <w:divBdr>
            <w:top w:val="none" w:sz="0" w:space="0" w:color="auto"/>
            <w:left w:val="none" w:sz="0" w:space="0" w:color="auto"/>
            <w:bottom w:val="none" w:sz="0" w:space="0" w:color="auto"/>
            <w:right w:val="none" w:sz="0" w:space="0" w:color="auto"/>
          </w:divBdr>
          <w:divsChild>
            <w:div w:id="201600473">
              <w:marLeft w:val="0"/>
              <w:marRight w:val="0"/>
              <w:marTop w:val="0"/>
              <w:marBottom w:val="0"/>
              <w:divBdr>
                <w:top w:val="none" w:sz="0" w:space="0" w:color="auto"/>
                <w:left w:val="none" w:sz="0" w:space="0" w:color="auto"/>
                <w:bottom w:val="none" w:sz="0" w:space="0" w:color="auto"/>
                <w:right w:val="none" w:sz="0" w:space="0" w:color="auto"/>
              </w:divBdr>
              <w:divsChild>
                <w:div w:id="1531145527">
                  <w:marLeft w:val="-225"/>
                  <w:marRight w:val="-225"/>
                  <w:marTop w:val="0"/>
                  <w:marBottom w:val="0"/>
                  <w:divBdr>
                    <w:top w:val="none" w:sz="0" w:space="0" w:color="auto"/>
                    <w:left w:val="none" w:sz="0" w:space="0" w:color="auto"/>
                    <w:bottom w:val="none" w:sz="0" w:space="0" w:color="auto"/>
                    <w:right w:val="none" w:sz="0" w:space="0" w:color="auto"/>
                  </w:divBdr>
                  <w:divsChild>
                    <w:div w:id="1824348479">
                      <w:marLeft w:val="0"/>
                      <w:marRight w:val="0"/>
                      <w:marTop w:val="0"/>
                      <w:marBottom w:val="0"/>
                      <w:divBdr>
                        <w:top w:val="single" w:sz="6" w:space="15" w:color="E8E9E9"/>
                        <w:left w:val="none" w:sz="0" w:space="0" w:color="auto"/>
                        <w:bottom w:val="none" w:sz="0" w:space="0" w:color="auto"/>
                        <w:right w:val="none" w:sz="0" w:space="0" w:color="auto"/>
                      </w:divBdr>
                      <w:divsChild>
                        <w:div w:id="207491927">
                          <w:marLeft w:val="0"/>
                          <w:marRight w:val="0"/>
                          <w:marTop w:val="0"/>
                          <w:marBottom w:val="0"/>
                          <w:divBdr>
                            <w:top w:val="none" w:sz="0" w:space="0" w:color="auto"/>
                            <w:left w:val="none" w:sz="0" w:space="0" w:color="auto"/>
                            <w:bottom w:val="none" w:sz="0" w:space="0" w:color="auto"/>
                            <w:right w:val="none" w:sz="0" w:space="0" w:color="auto"/>
                          </w:divBdr>
                          <w:divsChild>
                            <w:div w:id="146867919">
                              <w:marLeft w:val="0"/>
                              <w:marRight w:val="0"/>
                              <w:marTop w:val="0"/>
                              <w:marBottom w:val="0"/>
                              <w:divBdr>
                                <w:top w:val="none" w:sz="0" w:space="0" w:color="auto"/>
                                <w:left w:val="none" w:sz="0" w:space="0" w:color="auto"/>
                                <w:bottom w:val="none" w:sz="0" w:space="0" w:color="auto"/>
                                <w:right w:val="none" w:sz="0" w:space="0" w:color="auto"/>
                              </w:divBdr>
                            </w:div>
                            <w:div w:id="896629435">
                              <w:marLeft w:val="-225"/>
                              <w:marRight w:val="-225"/>
                              <w:marTop w:val="0"/>
                              <w:marBottom w:val="0"/>
                              <w:divBdr>
                                <w:top w:val="none" w:sz="0" w:space="0" w:color="auto"/>
                                <w:left w:val="none" w:sz="0" w:space="0" w:color="auto"/>
                                <w:bottom w:val="none" w:sz="0" w:space="0" w:color="auto"/>
                                <w:right w:val="none" w:sz="0" w:space="0" w:color="auto"/>
                              </w:divBdr>
                              <w:divsChild>
                                <w:div w:id="601455499">
                                  <w:marLeft w:val="0"/>
                                  <w:marRight w:val="0"/>
                                  <w:marTop w:val="0"/>
                                  <w:marBottom w:val="0"/>
                                  <w:divBdr>
                                    <w:top w:val="none" w:sz="0" w:space="0" w:color="auto"/>
                                    <w:left w:val="none" w:sz="0" w:space="0" w:color="auto"/>
                                    <w:bottom w:val="none" w:sz="0" w:space="0" w:color="auto"/>
                                    <w:right w:val="none" w:sz="0" w:space="0" w:color="auto"/>
                                  </w:divBdr>
                                  <w:divsChild>
                                    <w:div w:id="756559746">
                                      <w:marLeft w:val="0"/>
                                      <w:marRight w:val="0"/>
                                      <w:marTop w:val="0"/>
                                      <w:marBottom w:val="0"/>
                                      <w:divBdr>
                                        <w:top w:val="none" w:sz="0" w:space="0" w:color="auto"/>
                                        <w:left w:val="none" w:sz="0" w:space="0" w:color="auto"/>
                                        <w:bottom w:val="none" w:sz="0" w:space="0" w:color="auto"/>
                                        <w:right w:val="none" w:sz="0" w:space="0" w:color="auto"/>
                                      </w:divBdr>
                                      <w:divsChild>
                                        <w:div w:id="5511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863410">
          <w:marLeft w:val="0"/>
          <w:marRight w:val="0"/>
          <w:marTop w:val="0"/>
          <w:marBottom w:val="0"/>
          <w:divBdr>
            <w:top w:val="none" w:sz="0" w:space="0" w:color="auto"/>
            <w:left w:val="none" w:sz="0" w:space="0" w:color="auto"/>
            <w:bottom w:val="none" w:sz="0" w:space="0" w:color="auto"/>
            <w:right w:val="none" w:sz="0" w:space="0" w:color="auto"/>
          </w:divBdr>
          <w:divsChild>
            <w:div w:id="1445941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05794146">
      <w:bodyDiv w:val="1"/>
      <w:marLeft w:val="0"/>
      <w:marRight w:val="0"/>
      <w:marTop w:val="0"/>
      <w:marBottom w:val="0"/>
      <w:divBdr>
        <w:top w:val="none" w:sz="0" w:space="0" w:color="auto"/>
        <w:left w:val="none" w:sz="0" w:space="0" w:color="auto"/>
        <w:bottom w:val="none" w:sz="0" w:space="0" w:color="auto"/>
        <w:right w:val="none" w:sz="0" w:space="0" w:color="auto"/>
      </w:divBdr>
      <w:divsChild>
        <w:div w:id="1174033012">
          <w:marLeft w:val="-225"/>
          <w:marRight w:val="-225"/>
          <w:marTop w:val="0"/>
          <w:marBottom w:val="0"/>
          <w:divBdr>
            <w:top w:val="none" w:sz="0" w:space="0" w:color="auto"/>
            <w:left w:val="none" w:sz="0" w:space="0" w:color="auto"/>
            <w:bottom w:val="none" w:sz="0" w:space="0" w:color="auto"/>
            <w:right w:val="none" w:sz="0" w:space="0" w:color="auto"/>
          </w:divBdr>
        </w:div>
        <w:div w:id="380597252">
          <w:marLeft w:val="-225"/>
          <w:marRight w:val="-225"/>
          <w:marTop w:val="0"/>
          <w:marBottom w:val="0"/>
          <w:divBdr>
            <w:top w:val="none" w:sz="0" w:space="0" w:color="auto"/>
            <w:left w:val="none" w:sz="0" w:space="0" w:color="auto"/>
            <w:bottom w:val="none" w:sz="0" w:space="0" w:color="auto"/>
            <w:right w:val="none" w:sz="0" w:space="0" w:color="auto"/>
          </w:divBdr>
          <w:divsChild>
            <w:div w:id="12289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gdemliortaokulu.meb.k12.tr/meb_iys_dosyalar/66/07/7190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MdrYrd</dc:creator>
  <cp:keywords/>
  <dc:description/>
  <cp:lastModifiedBy>MdrYrd</cp:lastModifiedBy>
  <cp:revision>3</cp:revision>
  <dcterms:created xsi:type="dcterms:W3CDTF">2020-07-29T09:07:00Z</dcterms:created>
  <dcterms:modified xsi:type="dcterms:W3CDTF">2020-07-29T09:17:00Z</dcterms:modified>
</cp:coreProperties>
</file>